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80" w:rsidRPr="004E136F" w:rsidRDefault="004E136F">
      <w:pPr>
        <w:rPr>
          <w:b/>
          <w:sz w:val="36"/>
          <w:u w:val="single"/>
        </w:rPr>
      </w:pPr>
      <w:r w:rsidRPr="004E136F">
        <w:rPr>
          <w:b/>
          <w:sz w:val="36"/>
          <w:u w:val="single"/>
        </w:rPr>
        <w:t xml:space="preserve">Akce školní rok </w:t>
      </w:r>
      <w:r w:rsidR="0053645D" w:rsidRPr="004E136F">
        <w:rPr>
          <w:b/>
          <w:sz w:val="36"/>
          <w:u w:val="single"/>
        </w:rPr>
        <w:t>2023/2024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3. 10. třídní schůzky</w:t>
      </w:r>
      <w:bookmarkStart w:id="0" w:name="_GoBack"/>
      <w:bookmarkEnd w:id="0"/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10. 10. divadelní představení ve Rtyni v Podkrkonoší – Perníková chaloupka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30. 10. divadlo společně se ZŠ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31. 10. Halloween v MŠ (tvoření, kutání dýní, strašidelné soutěžení)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8. 11., 15. 11., 22. 11., 29. 11., 6. 12. – plavecký kurz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21. 11. logopedická depistáž (SPC Trutnov</w:t>
      </w:r>
      <w:r w:rsidR="00292804" w:rsidRPr="004E136F">
        <w:rPr>
          <w:sz w:val="24"/>
        </w:rPr>
        <w:t>, 2. třída</w:t>
      </w:r>
      <w:r w:rsidRPr="004E136F">
        <w:rPr>
          <w:sz w:val="24"/>
        </w:rPr>
        <w:t>)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 xml:space="preserve">28. 11. divadlo Rtyně v Podkrkonoší – O </w:t>
      </w:r>
      <w:proofErr w:type="spellStart"/>
      <w:r w:rsidRPr="004E136F">
        <w:rPr>
          <w:sz w:val="24"/>
        </w:rPr>
        <w:t>Luciáškovi</w:t>
      </w:r>
      <w:proofErr w:type="spellEnd"/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12. 12. vánoční odpoledne s rodiči (posezení, tvoření, pásmo básniček a písniček)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>14. 12. divadlo v MŠ (maňáskové divadlo Šternberk)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 xml:space="preserve">10. 1. – 27. 3. – </w:t>
      </w:r>
      <w:proofErr w:type="spellStart"/>
      <w:r w:rsidRPr="004E136F">
        <w:rPr>
          <w:sz w:val="24"/>
        </w:rPr>
        <w:t>saunování</w:t>
      </w:r>
      <w:proofErr w:type="spellEnd"/>
      <w:r w:rsidRPr="004E136F">
        <w:rPr>
          <w:sz w:val="24"/>
        </w:rPr>
        <w:t xml:space="preserve"> dětí v</w:t>
      </w:r>
      <w:r w:rsidR="00292804" w:rsidRPr="004E136F">
        <w:rPr>
          <w:sz w:val="24"/>
        </w:rPr>
        <w:t> </w:t>
      </w:r>
      <w:r w:rsidRPr="004E136F">
        <w:rPr>
          <w:sz w:val="24"/>
        </w:rPr>
        <w:t>MŠ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 xml:space="preserve">17. 1. – návštěva Muzea bratří Čapků v Malých Svatoňovicích 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9. 2. – karneval v MŠ</w:t>
      </w:r>
    </w:p>
    <w:p w:rsidR="0053645D" w:rsidRPr="004E136F" w:rsidRDefault="0053645D">
      <w:pPr>
        <w:rPr>
          <w:sz w:val="24"/>
        </w:rPr>
      </w:pPr>
      <w:r w:rsidRPr="004E136F">
        <w:rPr>
          <w:sz w:val="24"/>
        </w:rPr>
        <w:t xml:space="preserve">19. – 23. 2. – lyžařská školička v areálu </w:t>
      </w:r>
      <w:proofErr w:type="spellStart"/>
      <w:r w:rsidRPr="004E136F">
        <w:rPr>
          <w:sz w:val="24"/>
        </w:rPr>
        <w:t>Bret</w:t>
      </w:r>
      <w:proofErr w:type="spellEnd"/>
      <w:r w:rsidRPr="004E136F">
        <w:rPr>
          <w:sz w:val="24"/>
        </w:rPr>
        <w:t xml:space="preserve"> 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 xml:space="preserve">8. 3. – beseda s autorkou dětských knížek paní </w:t>
      </w:r>
      <w:proofErr w:type="spellStart"/>
      <w:r w:rsidRPr="004E136F">
        <w:rPr>
          <w:sz w:val="24"/>
        </w:rPr>
        <w:t>Popprovou</w:t>
      </w:r>
      <w:proofErr w:type="spellEnd"/>
    </w:p>
    <w:p w:rsidR="0053645D" w:rsidRPr="004E136F" w:rsidRDefault="00292804">
      <w:pPr>
        <w:rPr>
          <w:sz w:val="24"/>
        </w:rPr>
      </w:pPr>
      <w:r w:rsidRPr="004E136F">
        <w:rPr>
          <w:sz w:val="24"/>
        </w:rPr>
        <w:t>21. 3. – Malá technická univerzita – Stavitelé mostů – polytechnická výchova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22. 3. – vystoupení na zahájení velikonoční výstavy v Malých Svatoňovicích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5. 4. – koncert (rodák z Malých Svatoňovic)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9. 4. – keramická dílna v MŠ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12. 4. – logopedická depistáž (SPC Trutnov – 1. třída)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18. 4. – focení tříd</w:t>
      </w:r>
    </w:p>
    <w:p w:rsidR="00292804" w:rsidRPr="004E136F" w:rsidRDefault="004E136F">
      <w:pPr>
        <w:rPr>
          <w:sz w:val="24"/>
        </w:rPr>
      </w:pPr>
      <w:r w:rsidRPr="004E136F">
        <w:rPr>
          <w:sz w:val="24"/>
        </w:rPr>
        <w:t>22</w:t>
      </w:r>
      <w:r w:rsidR="00292804" w:rsidRPr="004E136F">
        <w:rPr>
          <w:sz w:val="24"/>
        </w:rPr>
        <w:t>.</w:t>
      </w:r>
      <w:r w:rsidRPr="004E136F">
        <w:rPr>
          <w:sz w:val="24"/>
        </w:rPr>
        <w:t xml:space="preserve"> 4. – Den Země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30. 4. – čarodějnický rej v MŠ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3. 5. – výlet do kravína do Velkých Svatoňovic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9. 5. – zápis do MŠ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16. 5. – Akademie MŠ Úpice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16. 5. – „Den rodiny“ – akce pro rodiče na školní zahradě (vystoupení dětí, soutěže)</w:t>
      </w:r>
    </w:p>
    <w:p w:rsidR="00292804" w:rsidRPr="004E136F" w:rsidRDefault="00292804">
      <w:pPr>
        <w:rPr>
          <w:sz w:val="24"/>
        </w:rPr>
      </w:pPr>
      <w:r w:rsidRPr="004E136F">
        <w:rPr>
          <w:sz w:val="24"/>
        </w:rPr>
        <w:t>29. 5. – školní výlet – Nové Město nad Metují – město času – program pro MŠ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1. 6. – Den dětí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lastRenderedPageBreak/>
        <w:t>7. 6. – výlet do Trutnova vlakem na zmrzlinu (SVČ Trutnov)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11. 6. – výlet do Úpice do loutkového divadla (1. třída)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11. 6. – návštěva trutnovského muzea (program pro MŠ – Jak bylo u našich předků – léto)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12. 6. – „Včely“ - vzdělávací program pro MŠ (environmentální výchova)</w:t>
      </w:r>
    </w:p>
    <w:p w:rsidR="004E136F" w:rsidRPr="004E136F" w:rsidRDefault="004E136F">
      <w:pPr>
        <w:rPr>
          <w:sz w:val="24"/>
        </w:rPr>
      </w:pPr>
      <w:r w:rsidRPr="004E136F">
        <w:rPr>
          <w:sz w:val="24"/>
        </w:rPr>
        <w:t>20. 6. – slavnostní vyřazování předškoláků</w:t>
      </w:r>
    </w:p>
    <w:p w:rsidR="00292804" w:rsidRPr="004E136F" w:rsidRDefault="00292804">
      <w:pPr>
        <w:rPr>
          <w:sz w:val="24"/>
        </w:rPr>
      </w:pPr>
    </w:p>
    <w:p w:rsidR="0053645D" w:rsidRPr="004E136F" w:rsidRDefault="0053645D">
      <w:pPr>
        <w:rPr>
          <w:sz w:val="24"/>
        </w:rPr>
      </w:pPr>
    </w:p>
    <w:p w:rsidR="0053645D" w:rsidRPr="004E136F" w:rsidRDefault="0053645D">
      <w:pPr>
        <w:rPr>
          <w:sz w:val="24"/>
        </w:rPr>
      </w:pPr>
    </w:p>
    <w:sectPr w:rsidR="0053645D" w:rsidRPr="004E136F" w:rsidSect="005364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5D"/>
    <w:rsid w:val="001B49C5"/>
    <w:rsid w:val="00292804"/>
    <w:rsid w:val="004E136F"/>
    <w:rsid w:val="00507BD2"/>
    <w:rsid w:val="0053645D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6FA7"/>
  <w15:chartTrackingRefBased/>
  <w15:docId w15:val="{ECF46CD2-8B16-4FDA-A282-0388F8EC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1</cp:revision>
  <dcterms:created xsi:type="dcterms:W3CDTF">2024-06-17T08:24:00Z</dcterms:created>
  <dcterms:modified xsi:type="dcterms:W3CDTF">2024-06-17T08:51:00Z</dcterms:modified>
</cp:coreProperties>
</file>